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580" w:rsidRPr="0043496F" w:rsidP="00CA5580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05-1130/2604/2024</w:t>
      </w:r>
    </w:p>
    <w:p w:rsidR="00CA5580" w:rsidRPr="0043496F" w:rsidP="00CA5580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86MS0059-01-2024-008535-71</w:t>
      </w:r>
    </w:p>
    <w:p w:rsidR="00CA5580" w:rsidRPr="0043496F" w:rsidP="00CA5580">
      <w:pPr>
        <w:jc w:val="center"/>
        <w:rPr>
          <w:bCs/>
          <w:color w:val="000000"/>
          <w:sz w:val="26"/>
          <w:szCs w:val="26"/>
        </w:rPr>
      </w:pPr>
    </w:p>
    <w:p w:rsidR="00CA5580" w:rsidRPr="0043496F" w:rsidP="00CA5580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CA5580" w:rsidRPr="0043496F" w:rsidP="00CA5580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21 августа 2024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CA5580" w:rsidRPr="0043496F" w:rsidP="00CA5580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Шишовой Елены Вячеславовны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CA5580" w:rsidRPr="0043496F" w:rsidP="00CA5580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Шишова Елена Вячеславовна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>проживающ</w:t>
      </w:r>
      <w:r>
        <w:rPr>
          <w:sz w:val="26"/>
          <w:szCs w:val="26"/>
        </w:rPr>
        <w:t>ая</w:t>
      </w:r>
      <w:r w:rsidRPr="0043496F">
        <w:rPr>
          <w:sz w:val="26"/>
          <w:szCs w:val="26"/>
        </w:rPr>
        <w:t xml:space="preserve"> по </w:t>
      </w:r>
      <w:r w:rsidRPr="0043496F">
        <w:rPr>
          <w:sz w:val="26"/>
          <w:szCs w:val="26"/>
        </w:rPr>
        <w:t>адресу</w:t>
      </w:r>
      <w:r>
        <w:rPr>
          <w:color w:val="0000FF"/>
          <w:sz w:val="26"/>
          <w:szCs w:val="26"/>
        </w:rPr>
        <w:t>Сургут</w:t>
      </w:r>
      <w:r>
        <w:rPr>
          <w:color w:val="0000FF"/>
          <w:sz w:val="26"/>
          <w:szCs w:val="26"/>
        </w:rPr>
        <w:t xml:space="preserve">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03.06.2024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21.03.2024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02.04.2024</w:t>
      </w:r>
      <w:r w:rsidRPr="0043496F">
        <w:rPr>
          <w:sz w:val="26"/>
          <w:szCs w:val="26"/>
        </w:rPr>
        <w:t xml:space="preserve"> года.</w:t>
      </w:r>
    </w:p>
    <w:p w:rsidR="00CA5580" w:rsidRPr="0043496F" w:rsidP="00CA5580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Шишова Елена Вячеславовна</w:t>
      </w:r>
      <w:r w:rsidRPr="0043496F">
        <w:rPr>
          <w:color w:val="000000"/>
          <w:sz w:val="26"/>
          <w:szCs w:val="26"/>
        </w:rPr>
        <w:t>, будучи извещенн</w:t>
      </w:r>
      <w:r>
        <w:rPr>
          <w:color w:val="000000"/>
          <w:sz w:val="26"/>
          <w:szCs w:val="26"/>
        </w:rPr>
        <w:t>ой</w:t>
      </w:r>
      <w:r w:rsidRPr="0043496F">
        <w:rPr>
          <w:color w:val="000000"/>
          <w:sz w:val="26"/>
          <w:szCs w:val="26"/>
        </w:rPr>
        <w:t xml:space="preserve"> надлежащим образом о времени и месте судебного разбирательства, в суд не явил</w:t>
      </w:r>
      <w:r>
        <w:rPr>
          <w:color w:val="000000"/>
          <w:sz w:val="26"/>
          <w:szCs w:val="26"/>
        </w:rPr>
        <w:t>ась</w:t>
      </w:r>
      <w:r w:rsidRPr="0043496F">
        <w:rPr>
          <w:color w:val="000000"/>
          <w:sz w:val="26"/>
          <w:szCs w:val="26"/>
        </w:rPr>
        <w:t>, о причинах неявки не уведомил</w:t>
      </w:r>
      <w:r>
        <w:rPr>
          <w:color w:val="000000"/>
          <w:sz w:val="26"/>
          <w:szCs w:val="26"/>
        </w:rPr>
        <w:t>а</w:t>
      </w:r>
      <w:r w:rsidRPr="0043496F">
        <w:rPr>
          <w:color w:val="000000"/>
          <w:sz w:val="26"/>
          <w:szCs w:val="26"/>
        </w:rPr>
        <w:t>, ходатайство об отложении судебного заседания не заявлял</w:t>
      </w:r>
      <w:r>
        <w:rPr>
          <w:color w:val="000000"/>
          <w:sz w:val="26"/>
          <w:szCs w:val="26"/>
        </w:rPr>
        <w:t>а</w:t>
      </w:r>
      <w:r w:rsidRPr="0043496F">
        <w:rPr>
          <w:color w:val="000000"/>
          <w:sz w:val="26"/>
          <w:szCs w:val="26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7144A2">
        <w:rPr>
          <w:color w:val="0000FF"/>
          <w:sz w:val="26"/>
          <w:szCs w:val="26"/>
        </w:rPr>
        <w:t xml:space="preserve">Шишовой Елены Вячеславовны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18810886240920057863</w:t>
      </w:r>
      <w:r w:rsidRPr="0043496F">
        <w:rPr>
          <w:sz w:val="26"/>
          <w:szCs w:val="26"/>
        </w:rPr>
        <w:t>;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21.03.2024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CA5580" w:rsidRPr="0043496F" w:rsidP="00CA5580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7144A2">
        <w:rPr>
          <w:color w:val="0000FF"/>
          <w:sz w:val="26"/>
          <w:szCs w:val="26"/>
        </w:rPr>
        <w:t xml:space="preserve">Шишовой Елены Вячеславовны </w:t>
      </w:r>
      <w:r w:rsidRPr="0043496F">
        <w:rPr>
          <w:sz w:val="26"/>
          <w:szCs w:val="26"/>
        </w:rPr>
        <w:t>полностью доказанной.</w:t>
      </w:r>
    </w:p>
    <w:p w:rsidR="00CA5580" w:rsidRPr="0043496F" w:rsidP="00CA558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7144A2">
        <w:rPr>
          <w:color w:val="0000FF"/>
          <w:sz w:val="26"/>
          <w:szCs w:val="26"/>
        </w:rPr>
        <w:t>Шишовой Елены Вячеславовны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CA5580" w:rsidRPr="0043496F" w:rsidP="00CA5580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CA5580" w:rsidRPr="0043496F" w:rsidP="00CA5580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CA5580" w:rsidRPr="0043496F" w:rsidP="00CA5580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FF"/>
          <w:sz w:val="26"/>
          <w:szCs w:val="26"/>
        </w:rPr>
        <w:t>Шишову Елену Вячеславовну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43496F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CA5580" w:rsidRPr="0043496F" w:rsidP="00CA5580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 w:rsidRPr="00AA14F5">
        <w:rPr>
          <w:color w:val="0000FF"/>
          <w:sz w:val="26"/>
          <w:szCs w:val="26"/>
        </w:rPr>
        <w:t>0412365400595011302420106</w:t>
      </w:r>
      <w:r w:rsidRPr="0043496F">
        <w:rPr>
          <w:color w:val="0000FF"/>
          <w:sz w:val="26"/>
          <w:szCs w:val="26"/>
        </w:rPr>
        <w:t>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</w:t>
      </w:r>
      <w:r>
        <w:rPr>
          <w:sz w:val="26"/>
          <w:szCs w:val="26"/>
        </w:rPr>
        <w:t>212</w:t>
      </w:r>
      <w:r w:rsidRPr="0043496F">
        <w:rPr>
          <w:sz w:val="26"/>
          <w:szCs w:val="26"/>
        </w:rPr>
        <w:t xml:space="preserve"> по ул. Гагарина, д. 9, г. Сургута либо направить на электронный адрес: Surgut</w:t>
      </w:r>
      <w:r>
        <w:rPr>
          <w:sz w:val="26"/>
          <w:szCs w:val="26"/>
        </w:rPr>
        <w:t>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A5580" w:rsidRPr="0043496F" w:rsidP="00CA55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CA5580" w:rsidRPr="0043496F" w:rsidP="00CA5580">
      <w:pPr>
        <w:jc w:val="both"/>
        <w:rPr>
          <w:sz w:val="26"/>
          <w:szCs w:val="26"/>
        </w:rPr>
      </w:pPr>
    </w:p>
    <w:p w:rsidR="00CA5580" w:rsidRPr="0043496F" w:rsidP="00CA5580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CA5580" w:rsidRPr="00541926" w:rsidP="00CA5580">
      <w:pPr>
        <w:jc w:val="center"/>
        <w:rPr>
          <w:sz w:val="27"/>
          <w:szCs w:val="27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80"/>
    <w:rsid w:val="000944D5"/>
    <w:rsid w:val="00402F8D"/>
    <w:rsid w:val="0043496F"/>
    <w:rsid w:val="00541926"/>
    <w:rsid w:val="006C314E"/>
    <w:rsid w:val="007144A2"/>
    <w:rsid w:val="007432DE"/>
    <w:rsid w:val="00AA14F5"/>
    <w:rsid w:val="00CA5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DC74E3-2C79-46E9-8E0A-F17803F3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A55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5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A558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5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